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  <w:lang w:val="en-US" w:eastAsia="zh-CN"/>
        </w:rPr>
        <w:t>受试者文件夹文件目录</w:t>
      </w:r>
    </w:p>
    <w:tbl>
      <w:tblPr>
        <w:tblStyle w:val="4"/>
        <w:tblW w:w="81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32"/>
        <w:gridCol w:w="3771"/>
        <w:gridCol w:w="3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Cs w:val="21"/>
              </w:rPr>
              <w:t>序号</w:t>
            </w:r>
          </w:p>
        </w:tc>
        <w:tc>
          <w:tcPr>
            <w:tcW w:w="3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Cs w:val="21"/>
                <w:lang w:val="en-US" w:eastAsia="zh-CN"/>
              </w:rPr>
              <w:t>文件名称</w:t>
            </w:r>
          </w:p>
        </w:tc>
        <w:tc>
          <w:tcPr>
            <w:tcW w:w="3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/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知情同意书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身份证复印件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银行卡复印件</w:t>
            </w:r>
            <w:bookmarkStart w:id="0" w:name="_GoBack"/>
            <w:bookmarkEnd w:id="0"/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原始医疗文件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筛选期检查结果原件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入排审核表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入组随机信息复印件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药物随机信息复印件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问卷、日记卡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随访病历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病程记录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合并用药记录表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AE/SAE记录表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药物签收记录表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药物发放回收记录表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生物样本采集记录表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生物样本处理记录表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生命体征电子数据文档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default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3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left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  <w:t>药物疗效评估</w:t>
            </w:r>
          </w:p>
        </w:tc>
        <w:tc>
          <w:tcPr>
            <w:tcW w:w="3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84" w:type="dxa"/>
              <w:right w:w="84" w:type="dxa"/>
            </w:tcMar>
            <w:vAlign w:val="top"/>
          </w:tcPr>
          <w:p>
            <w:pPr>
              <w:spacing w:line="329" w:lineRule="exact"/>
              <w:ind w:right="-20" w:rightChars="0"/>
              <w:jc w:val="center"/>
              <w:rPr>
                <w:rFonts w:hint="eastAsia" w:ascii="Times New Roman" w:hAnsi="Times New Roman" w:eastAsia="宋体" w:cs="Times New Roman"/>
                <w:b w:val="0"/>
                <w:bCs/>
                <w:szCs w:val="21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sz w:val="18"/>
        <w:szCs w:val="18"/>
        <w:u w:val="single"/>
      </w:rPr>
    </w:pPr>
    <w:r>
      <w:rPr>
        <w:rFonts w:hint="default" w:ascii="Times New Roman" w:hAnsi="Times New Roman" w:cs="Times New Roman"/>
        <w:sz w:val="18"/>
        <w:szCs w:val="18"/>
        <w:u w:val="single"/>
        <w:lang w:val="en-US" w:eastAsia="zh-CN"/>
      </w:rPr>
      <w:t>受试者文件夹文件目录                                                YWJG-SOP-003-AF07-V1.0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0MWM4Y2QyOTc0Yzc4MDY2ZGU1MzNkNmFlZjdhZWYifQ=="/>
  </w:docVars>
  <w:rsids>
    <w:rsidRoot w:val="00000000"/>
    <w:rsid w:val="1E12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2024-04-16T08:52:19Z</dcterms:created>
  <dc:creator>hp</dc:creator>
  <cp:lastModifiedBy>long</cp:lastModifiedBy>
  <dcterms:modified xsi:type="dcterms:W3CDTF">2024-04-16T08:53:18Z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C4396CDB904C4368B02B5664B1D72693_12</vt:lpwstr>
  </property>
</Properties>
</file>